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13DC" w14:textId="77777777" w:rsidR="00CA7E00" w:rsidRDefault="00CA7E00" w:rsidP="00CA7E0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560" w:hanging="560"/>
        <w:outlineLvl w:val="0"/>
        <w:rPr>
          <w:sz w:val="55"/>
          <w:szCs w:val="55"/>
        </w:rPr>
      </w:pPr>
      <w:bookmarkStart w:id="0" w:name="_Hlk121310247"/>
      <w:r>
        <w:rPr>
          <w:sz w:val="55"/>
          <w:szCs w:val="55"/>
        </w:rPr>
        <w:t>Networking at MD Expo</w:t>
      </w:r>
    </w:p>
    <w:p w14:paraId="5948B430" w14:textId="77777777" w:rsidR="00CA7E00" w:rsidRDefault="00CA7E00" w:rsidP="00CA7E0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sz w:val="55"/>
          <w:szCs w:val="55"/>
        </w:rPr>
      </w:pPr>
    </w:p>
    <w:p w14:paraId="55358A66" w14:textId="77777777" w:rsidR="00CA7E00" w:rsidRDefault="00CA7E00" w:rsidP="00CA7E0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lang w:val="pt-PT"/>
        </w:rPr>
        <w:tab/>
        <w:t xml:space="preserve">MD Expo </w:t>
      </w:r>
      <w:r>
        <w:t xml:space="preserve">offers tremendous educational opportunities with seminars, workshops and product demos. It also features an exhibit hall filled with the top companies in the industry showcasing the latest high-tech industry solutions and services. </w:t>
      </w:r>
    </w:p>
    <w:p w14:paraId="020B59A7" w14:textId="77777777" w:rsidR="00CA7E00" w:rsidRDefault="00CA7E00" w:rsidP="00CA7E0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087B130B" w14:textId="77777777" w:rsidR="00CA7E00" w:rsidRDefault="00CA7E00" w:rsidP="00CA7E0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tab/>
        <w:t xml:space="preserve">The networking opportunities at the MD Expo, however, remain one of the most popular aspects of the event whether it is a formally planned opportunity or casual interaction that occurs between attendees while at MD Expo. </w:t>
      </w:r>
    </w:p>
    <w:p w14:paraId="74964963" w14:textId="77777777" w:rsidR="00CA7E00" w:rsidRDefault="00CA7E00" w:rsidP="00CA7E0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448A5B3C" w14:textId="77777777" w:rsidR="00CA7E00" w:rsidRDefault="00CA7E00" w:rsidP="00CA7E0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lang w:val="de-DE"/>
        </w:rPr>
        <w:tab/>
        <w:t>Don</w:t>
      </w:r>
      <w:r>
        <w:t>’t miss out on these great avenues to network with industry leaders during MD Expo:</w:t>
      </w:r>
    </w:p>
    <w:p w14:paraId="0ADAD64E" w14:textId="77777777" w:rsidR="00CA7E00" w:rsidRDefault="00CA7E00" w:rsidP="00CA7E0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085C2915" w14:textId="77777777" w:rsidR="00CA7E00" w:rsidRDefault="00CA7E00" w:rsidP="00CA7E00">
      <w:pPr>
        <w:pStyle w:val="Body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b/>
          <w:bCs/>
        </w:rPr>
        <w:t>Keynote Kickoff:</w:t>
      </w:r>
      <w:r>
        <w:t xml:space="preserve"> Mingle with the movers and shakers of the industry for an hour while you await the Keynote Address.</w:t>
      </w:r>
    </w:p>
    <w:p w14:paraId="52A0CDB0" w14:textId="77777777" w:rsidR="00CA7E00" w:rsidRDefault="00CA7E00" w:rsidP="00CA7E0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</w:p>
    <w:p w14:paraId="7DFFC894" w14:textId="77777777" w:rsidR="00CA7E00" w:rsidRDefault="00CA7E00" w:rsidP="00CA7E00">
      <w:pPr>
        <w:pStyle w:val="Body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b/>
          <w:bCs/>
        </w:rPr>
        <w:t>Exhibit Hall Grand Opening: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Reconnect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colleagues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create</w:t>
      </w:r>
      <w:proofErr w:type="spellEnd"/>
      <w:r>
        <w:rPr>
          <w:lang w:val="fr-FR"/>
        </w:rPr>
        <w:t xml:space="preserve"> new connections for 2+ </w:t>
      </w:r>
      <w:proofErr w:type="spellStart"/>
      <w:r>
        <w:rPr>
          <w:lang w:val="fr-FR"/>
        </w:rPr>
        <w:t>hours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during</w:t>
      </w:r>
      <w:proofErr w:type="spellEnd"/>
      <w:r>
        <w:rPr>
          <w:lang w:val="fr-FR"/>
        </w:rPr>
        <w:t xml:space="preserve"> the first </w:t>
      </w:r>
      <w:proofErr w:type="spellStart"/>
      <w:r>
        <w:rPr>
          <w:lang w:val="fr-FR"/>
        </w:rPr>
        <w:t>opportunity</w:t>
      </w:r>
      <w:proofErr w:type="spellEnd"/>
      <w:r>
        <w:rPr>
          <w:lang w:val="fr-FR"/>
        </w:rPr>
        <w:t xml:space="preserve"> to enter the </w:t>
      </w:r>
      <w:proofErr w:type="spellStart"/>
      <w:r>
        <w:rPr>
          <w:lang w:val="fr-FR"/>
        </w:rPr>
        <w:t>exhibit</w:t>
      </w:r>
      <w:proofErr w:type="spellEnd"/>
      <w:r>
        <w:rPr>
          <w:lang w:val="fr-FR"/>
        </w:rPr>
        <w:t xml:space="preserve"> hall. </w:t>
      </w:r>
    </w:p>
    <w:p w14:paraId="58BEC854" w14:textId="77777777" w:rsidR="00CA7E00" w:rsidRDefault="00CA7E00" w:rsidP="00CA7E0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20"/>
      </w:pPr>
    </w:p>
    <w:p w14:paraId="7D9E3C5C" w14:textId="724763AF" w:rsidR="00CA7E00" w:rsidRDefault="00CA7E00" w:rsidP="00CA7E00">
      <w:pPr>
        <w:pStyle w:val="Body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 w:rsidRPr="00CA7E00">
        <w:rPr>
          <w:b/>
          <w:bCs/>
          <w:lang w:val="nl-NL"/>
        </w:rPr>
        <w:t>Boos &amp; Brews Halloween Party</w:t>
      </w:r>
      <w:r>
        <w:rPr>
          <w:b/>
          <w:bCs/>
          <w:lang w:val="nl-NL"/>
        </w:rPr>
        <w:t>:</w:t>
      </w:r>
      <w:r>
        <w:rPr>
          <w:lang w:val="nl-NL"/>
        </w:rPr>
        <w:t xml:space="preserve"> </w:t>
      </w:r>
      <w:r w:rsidRPr="00CA7E00">
        <w:t xml:space="preserve">You won’t want to miss the finale event — the MD Expo Halloween Costume Contest! Ghosts and goblins beware, we’ve got some scary good prizes we will be awarding for the best costumes! With great music, </w:t>
      </w:r>
      <w:proofErr w:type="gramStart"/>
      <w:r w:rsidRPr="00CA7E00">
        <w:t>food</w:t>
      </w:r>
      <w:proofErr w:type="gramEnd"/>
      <w:r w:rsidRPr="00CA7E00">
        <w:t xml:space="preserve"> and a signature cocktail you’d be ghoulish to miss this party!</w:t>
      </w:r>
    </w:p>
    <w:bookmarkEnd w:id="0"/>
    <w:p w14:paraId="3A7E8E6F" w14:textId="77777777" w:rsidR="00CA7E00" w:rsidRDefault="00CA7E00" w:rsidP="00CA7E00">
      <w:pPr>
        <w:pStyle w:val="Default"/>
      </w:pPr>
    </w:p>
    <w:p w14:paraId="4730D126" w14:textId="77777777" w:rsidR="00252A1D" w:rsidRDefault="00000000"/>
    <w:sectPr w:rsidR="0025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ardian Sans Regular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F9D"/>
    <w:multiLevelType w:val="hybridMultilevel"/>
    <w:tmpl w:val="91D8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70554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00"/>
    <w:rsid w:val="00CA7E00"/>
    <w:rsid w:val="00CE2499"/>
    <w:rsid w:val="00EF54AD"/>
    <w:rsid w:val="00F17BEC"/>
    <w:rsid w:val="00F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8518"/>
  <w15:chartTrackingRefBased/>
  <w15:docId w15:val="{4FE8723F-A94C-4B67-B557-1869F070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A7E00"/>
    <w:pPr>
      <w:spacing w:after="200" w:line="240" w:lineRule="auto"/>
    </w:pPr>
    <w:rPr>
      <w:rFonts w:ascii="Cambria" w:eastAsia="Arial Unicode MS" w:hAnsi="Cambria" w:cs="Arial Unicode MS"/>
      <w:color w:val="000000"/>
      <w:kern w:val="0"/>
      <w:sz w:val="24"/>
      <w:szCs w:val="24"/>
      <w:u w:color="000000"/>
      <w14:ligatures w14:val="none"/>
    </w:rPr>
  </w:style>
  <w:style w:type="paragraph" w:customStyle="1" w:styleId="Default">
    <w:name w:val="Default"/>
    <w:rsid w:val="00CA7E00"/>
    <w:pPr>
      <w:widowControl w:val="0"/>
      <w:spacing w:after="0" w:line="240" w:lineRule="auto"/>
    </w:pPr>
    <w:rPr>
      <w:rFonts w:ascii="Guardian Sans Regular" w:eastAsia="Guardian Sans Regular" w:hAnsi="Guardian Sans Regular" w:cs="Guardian Sans Regular"/>
      <w:color w:val="000000"/>
      <w:kern w:val="0"/>
      <w:sz w:val="24"/>
      <w:szCs w:val="24"/>
      <w:u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1009</Characters>
  <Application>Microsoft Office Word</Application>
  <DocSecurity>0</DocSecurity>
  <Lines>50</Lines>
  <Paragraphs>34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Galindo</dc:creator>
  <cp:keywords/>
  <dc:description/>
  <cp:lastModifiedBy>Cindy Galindo</cp:lastModifiedBy>
  <cp:revision>1</cp:revision>
  <dcterms:created xsi:type="dcterms:W3CDTF">2023-06-13T20:01:00Z</dcterms:created>
  <dcterms:modified xsi:type="dcterms:W3CDTF">2023-06-13T20:02:00Z</dcterms:modified>
</cp:coreProperties>
</file>